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1AB90" w14:textId="77777777" w:rsidR="002D5CC3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СОГЛАСИЕ НА ОБРАБОТКУ ПЕРСОНАЛЬНЫХ ДАННЫХ </w:t>
      </w:r>
    </w:p>
    <w:p w14:paraId="5B2F9BC3" w14:textId="77777777" w:rsidR="002D5CC3" w:rsidRDefault="002D5C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77699F" w14:textId="77777777" w:rsidR="002D5CC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Настоящим я, действуя от своего имени, добровольно и не находясь под влиянием заблуждения, проставляя галочку напротив текста «Я предоставляю свое согласие на обработку персональных данных», и нажимая на кнопку отправки заполненной формы,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даю свое согласие следующему оператору персональных данных:</w:t>
      </w:r>
    </w:p>
    <w:p w14:paraId="1C1BD42D" w14:textId="77777777" w:rsidR="002D5CC3" w:rsidRDefault="002D5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A78CE6" w14:textId="24634F18" w:rsidR="002D5CC3" w:rsidRPr="00C120A3" w:rsidRDefault="00C120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EA3998">
        <w:rPr>
          <w:rFonts w:ascii="Times New Roman" w:eastAsia="Times New Roman" w:hAnsi="Times New Roman" w:cs="Times New Roman"/>
          <w:sz w:val="24"/>
          <w:szCs w:val="24"/>
          <w:lang w:val="ru-RU"/>
        </w:rPr>
        <w:t>Индивидуальный предприниматель Алексеев Валерий Михайлович, ИНН: 330400055210, ОГРН: 304330418900051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, (</w:t>
      </w:r>
      <w:r w:rsidR="000000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далее – «Оператор»); </w:t>
      </w:r>
    </w:p>
    <w:p w14:paraId="20D5497E" w14:textId="77777777" w:rsidR="002D5CC3" w:rsidRDefault="002D5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713CDE" w14:textId="77777777" w:rsidR="002D5CC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смешанную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обработку, включая сбор, запись, систематизацию, накопление, хранение, уточнение (обновление, изменение), извлечение, использование, блокирование, удаление, уничтожение, следующих персональных данных:</w:t>
      </w:r>
    </w:p>
    <w:p w14:paraId="6038DF2C" w14:textId="77777777" w:rsidR="002D5CC3" w:rsidRDefault="002D5CC3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93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8356"/>
      </w:tblGrid>
      <w:tr w:rsidR="002D5CC3" w14:paraId="5D7F296C" w14:textId="77777777">
        <w:tc>
          <w:tcPr>
            <w:tcW w:w="988" w:type="dxa"/>
          </w:tcPr>
          <w:p w14:paraId="00D6829D" w14:textId="77777777" w:rsidR="002D5CC3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356" w:type="dxa"/>
          </w:tcPr>
          <w:p w14:paraId="405D7C87" w14:textId="77777777" w:rsidR="002D5CC3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Общие категории персональных данных</w:t>
            </w:r>
          </w:p>
        </w:tc>
      </w:tr>
      <w:tr w:rsidR="002D5CC3" w14:paraId="0DB07068" w14:textId="77777777">
        <w:tc>
          <w:tcPr>
            <w:tcW w:w="988" w:type="dxa"/>
          </w:tcPr>
          <w:p w14:paraId="72650C7E" w14:textId="77777777" w:rsidR="002D5CC3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8356" w:type="dxa"/>
          </w:tcPr>
          <w:p w14:paraId="299D2C12" w14:textId="77777777" w:rsidR="002D5CC3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2D5CC3" w14:paraId="321841E9" w14:textId="77777777">
        <w:tc>
          <w:tcPr>
            <w:tcW w:w="988" w:type="dxa"/>
          </w:tcPr>
          <w:p w14:paraId="18412296" w14:textId="33BE62DB" w:rsidR="002D5CC3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C120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56" w:type="dxa"/>
          </w:tcPr>
          <w:p w14:paraId="15D89D53" w14:textId="77777777" w:rsidR="002D5CC3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2D5CC3" w14:paraId="30DFDC55" w14:textId="77777777">
        <w:tc>
          <w:tcPr>
            <w:tcW w:w="988" w:type="dxa"/>
          </w:tcPr>
          <w:p w14:paraId="67A5496E" w14:textId="0FB082CE" w:rsidR="002D5CC3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C120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56" w:type="dxa"/>
          </w:tcPr>
          <w:p w14:paraId="4AFEED3B" w14:textId="77777777" w:rsidR="002D5CC3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номер телефона</w:t>
            </w:r>
          </w:p>
        </w:tc>
      </w:tr>
      <w:tr w:rsidR="002D5CC3" w14:paraId="28EB3E5C" w14:textId="77777777">
        <w:tc>
          <w:tcPr>
            <w:tcW w:w="988" w:type="dxa"/>
          </w:tcPr>
          <w:p w14:paraId="6E79299D" w14:textId="6FB6B5F9" w:rsidR="002D5CC3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="00C120A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56" w:type="dxa"/>
          </w:tcPr>
          <w:p w14:paraId="393E5FBA" w14:textId="77777777" w:rsidR="002D5CC3" w:rsidRDefault="00000000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сведения, собираемые посредством метрических программ</w:t>
            </w:r>
          </w:p>
        </w:tc>
      </w:tr>
    </w:tbl>
    <w:p w14:paraId="63C41674" w14:textId="77777777" w:rsidR="002D5CC3" w:rsidRDefault="002D5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9E4178" w14:textId="19CFB54C" w:rsidR="002D5CC3" w:rsidRPr="00C120A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целях обработки входящих заявок с сайта, размещенного по адресу:</w:t>
      </w:r>
      <w:r w:rsidR="00C120A3" w:rsidRPr="00C120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120A3">
        <w:rPr>
          <w:rFonts w:ascii="Times New Roman" w:eastAsia="Times New Roman" w:hAnsi="Times New Roman" w:cs="Times New Roman"/>
          <w:sz w:val="24"/>
          <w:szCs w:val="24"/>
          <w:lang w:val="en-US"/>
        </w:rPr>
        <w:t>www</w:t>
      </w:r>
      <w:r w:rsidR="00C120A3" w:rsidRPr="00C120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C120A3">
        <w:rPr>
          <w:rFonts w:ascii="Times New Roman" w:eastAsia="Times New Roman" w:hAnsi="Times New Roman" w:cs="Times New Roman"/>
          <w:sz w:val="24"/>
          <w:szCs w:val="24"/>
          <w:lang w:val="en-US"/>
        </w:rPr>
        <w:t>ademglass</w:t>
      </w:r>
      <w:proofErr w:type="spellEnd"/>
      <w:r w:rsidR="00C120A3" w:rsidRPr="00C120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="00C120A3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764296EB" w14:textId="77777777" w:rsidR="002D5CC3" w:rsidRDefault="002D5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A4BF03" w14:textId="77777777" w:rsidR="002D5CC3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действия настоящего согласия на обработку персональных данных начинается с момента его представления Оператору и прекращается по достижении целей обработки персональных данных, по получении отзыва согласия на обработку персональных данных или исключения Оператора из Единого государственного реестра индивидуальных предпринимателей.</w:t>
      </w:r>
    </w:p>
    <w:p w14:paraId="1240C9DB" w14:textId="77777777" w:rsidR="002D5CC3" w:rsidRDefault="002D5C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8CA276" w14:textId="07C526AB" w:rsidR="002D5CC3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может быть отозвано путем направления Оператору соответствующего письменного уведомления по адресу места нахождения Оператора:</w:t>
      </w:r>
      <w:r w:rsidR="00C120A3" w:rsidRPr="00C120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C120A3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Иловайская ул., д.10 </w:t>
      </w:r>
      <w:proofErr w:type="spellStart"/>
      <w:r w:rsidR="00C120A3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стр</w:t>
      </w:r>
      <w:proofErr w:type="spellEnd"/>
      <w:r w:rsidR="00C120A3" w:rsidRPr="00B4564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1, Москва, 109651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120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или </w:t>
      </w:r>
      <w:r>
        <w:rPr>
          <w:rFonts w:ascii="Times New Roman" w:eastAsia="Times New Roman" w:hAnsi="Times New Roman" w:cs="Times New Roman"/>
          <w:sz w:val="24"/>
          <w:szCs w:val="24"/>
        </w:rPr>
        <w:t>путем обращения к Оператору с соответствующим запросом по электронной почте</w:t>
      </w:r>
      <w:r w:rsidR="00C120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hyperlink r:id="rId5" w:history="1">
        <w:r w:rsidR="00C120A3" w:rsidRPr="00934F78">
          <w:rPr>
            <w:rStyle w:val="a5"/>
            <w:rFonts w:eastAsia="Times New Roman"/>
            <w:sz w:val="24"/>
            <w:szCs w:val="24"/>
            <w:lang w:val="ru-RU"/>
          </w:rPr>
          <w:t>welcome@ademglass.ru</w:t>
        </w:r>
      </w:hyperlink>
      <w:r w:rsidR="00C120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обработки, установленные законодательством Российской Федерации.</w:t>
      </w:r>
    </w:p>
    <w:sectPr w:rsidR="002D5CC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C02F9736-448E-7046-8541-9A06F7C57822}"/>
    <w:embedBold r:id="rId2" w:fontKey="{0C9BACF1-CD10-AB46-A4E8-0D6B1A3618A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81A9868-764B-644A-912A-8987BAB05B45}"/>
    <w:embedBold r:id="rId4" w:fontKey="{63E4338B-094F-9D42-AB40-7910E4FDF4A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973677E-C9E7-AB4A-9889-FD36983FB5F4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7929410C-942F-484E-AD86-2ABF5435B2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CC3"/>
    <w:rsid w:val="001A1908"/>
    <w:rsid w:val="002D5CC3"/>
    <w:rsid w:val="00C1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0CE157"/>
  <w15:docId w15:val="{6DD6C565-23E5-B744-9A65-D345DDBF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A"/>
        <w:sz w:val="28"/>
        <w:szCs w:val="28"/>
        <w:lang w:val="ru" w:eastAsia="ru-RU" w:bidi="ar-SA"/>
      </w:rPr>
    </w:rPrDefault>
    <w:pPrDefault>
      <w:pPr>
        <w:widowControl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uiPriority w:val="34"/>
    <w:qFormat/>
    <w:rsid w:val="004306E9"/>
    <w:pPr>
      <w:widowControl/>
      <w:spacing w:line="259" w:lineRule="auto"/>
      <w:ind w:left="720"/>
      <w:contextualSpacing/>
    </w:pPr>
    <w:rPr>
      <w:rFonts w:asciiTheme="minorHAnsi" w:eastAsiaTheme="minorHAnsi" w:hAnsiTheme="minorHAnsi"/>
      <w:color w:val="auto"/>
      <w:sz w:val="22"/>
    </w:rPr>
  </w:style>
  <w:style w:type="paragraph" w:customStyle="1" w:styleId="10">
    <w:name w:val="Абзац списка1"/>
    <w:uiPriority w:val="34"/>
    <w:qFormat/>
    <w:rsid w:val="004306E9"/>
    <w:pPr>
      <w:ind w:left="720" w:firstLine="709"/>
      <w:contextualSpacing/>
    </w:pPr>
  </w:style>
  <w:style w:type="character" w:styleId="a5">
    <w:name w:val="Hyperlink"/>
    <w:basedOn w:val="a0"/>
    <w:uiPriority w:val="99"/>
    <w:unhideWhenUsed/>
    <w:rsid w:val="004306E9"/>
    <w:rPr>
      <w:rFonts w:ascii="Times New Roman" w:hAnsi="Times New Roman" w:cs="Times New Roman" w:hint="default"/>
      <w:color w:val="0563C1" w:themeColor="hyperlink"/>
      <w:u w:val="single"/>
    </w:rPr>
  </w:style>
  <w:style w:type="table" w:styleId="a6">
    <w:name w:val="Table Grid"/>
    <w:basedOn w:val="a1"/>
    <w:uiPriority w:val="39"/>
    <w:qFormat/>
    <w:rsid w:val="002D36F2"/>
    <w:rPr>
      <w:color w:val="000000"/>
      <w:sz w:val="21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7">
    <w:basedOn w:val="TableNormal1"/>
    <w:rPr>
      <w:color w:val="000000"/>
      <w:sz w:val="21"/>
      <w:szCs w:val="2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1"/>
    <w:rPr>
      <w:color w:val="000000"/>
      <w:sz w:val="21"/>
      <w:szCs w:val="2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1"/>
    <w:rPr>
      <w:color w:val="000000"/>
      <w:sz w:val="21"/>
      <w:szCs w:val="2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welcome@ademglass.ru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qQdbhW6YZ6XOjkKEoobISomrnQ==">CgMxLjA4AHIhMXR1M1NjWWQ2X3dKTTE0OHl3X1UyTnlzZUl1S28xSUtS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Филиппович</dc:creator>
  <cp:lastModifiedBy>kseniasa01@gmail.com</cp:lastModifiedBy>
  <cp:revision>2</cp:revision>
  <dcterms:created xsi:type="dcterms:W3CDTF">2026-03-12T10:06:00Z</dcterms:created>
  <dcterms:modified xsi:type="dcterms:W3CDTF">2026-03-12T10:06:00Z</dcterms:modified>
</cp:coreProperties>
</file>